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FF7F" w14:textId="77777777" w:rsidR="003A3767" w:rsidRDefault="003A3767" w:rsidP="003A3767">
      <w:pPr>
        <w:spacing w:line="240" w:lineRule="auto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FORM USULAN BARU DTKS </w:t>
      </w:r>
    </w:p>
    <w:p w14:paraId="741E6FEB" w14:textId="3A21082E" w:rsidR="003A3767" w:rsidRDefault="003A3767" w:rsidP="003A3767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Saya yang </w:t>
      </w:r>
      <w:proofErr w:type="spellStart"/>
      <w:r>
        <w:rPr>
          <w:sz w:val="24"/>
          <w:szCs w:val="24"/>
          <w:lang w:val="en-US"/>
        </w:rPr>
        <w:t>bertanda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tan</w:t>
      </w:r>
      <w:r w:rsidR="005205D4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>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dibawah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ab/>
        <w:t xml:space="preserve">: </w:t>
      </w:r>
    </w:p>
    <w:p w14:paraId="4EB880D5" w14:textId="30B83167" w:rsidR="003A3767" w:rsidRPr="002C5D86" w:rsidRDefault="003A3767" w:rsidP="003A3767">
      <w:pPr>
        <w:spacing w:line="240" w:lineRule="auto"/>
        <w:rPr>
          <w:sz w:val="24"/>
          <w:szCs w:val="24"/>
          <w:u w:val="dotted"/>
          <w:lang w:val="en-US"/>
        </w:rPr>
      </w:pPr>
      <w:r>
        <w:rPr>
          <w:sz w:val="24"/>
          <w:szCs w:val="24"/>
          <w:lang w:val="en-US"/>
        </w:rPr>
        <w:t xml:space="preserve">Nama </w:t>
      </w:r>
      <w:proofErr w:type="spellStart"/>
      <w:r>
        <w:rPr>
          <w:sz w:val="24"/>
          <w:szCs w:val="24"/>
          <w:lang w:val="en-US"/>
        </w:rPr>
        <w:t>Kepala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</w:t>
      </w:r>
      <w:r w:rsidR="00E71662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rga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: </w:t>
      </w:r>
    </w:p>
    <w:p w14:paraId="17334BF7" w14:textId="77777777" w:rsidR="003A3767" w:rsidRDefault="003A3767" w:rsidP="003A3767">
      <w:p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Nomor</w:t>
      </w:r>
      <w:proofErr w:type="spellEnd"/>
      <w:r>
        <w:rPr>
          <w:sz w:val="24"/>
          <w:szCs w:val="24"/>
          <w:lang w:val="en-US"/>
        </w:rPr>
        <w:t xml:space="preserve"> KK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: </w:t>
      </w:r>
    </w:p>
    <w:p w14:paraId="25F5FB61" w14:textId="77777777" w:rsidR="003A3767" w:rsidRDefault="003A3767" w:rsidP="003A3767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Alamat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419"/>
        <w:gridCol w:w="551"/>
        <w:gridCol w:w="822"/>
      </w:tblGrid>
      <w:tr w:rsidR="003A3767" w14:paraId="7375D89D" w14:textId="77777777" w:rsidTr="002E17AE">
        <w:tc>
          <w:tcPr>
            <w:tcW w:w="562" w:type="dxa"/>
          </w:tcPr>
          <w:p w14:paraId="68B97800" w14:textId="77777777" w:rsidR="003A3767" w:rsidRPr="000E3A08" w:rsidRDefault="003A3767" w:rsidP="002E17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8505" w:type="dxa"/>
          </w:tcPr>
          <w:p w14:paraId="2E3D87F2" w14:textId="77777777" w:rsidR="003A3767" w:rsidRPr="000E3A08" w:rsidRDefault="003A3767" w:rsidP="002E17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3A08">
              <w:rPr>
                <w:b/>
                <w:bCs/>
                <w:sz w:val="24"/>
                <w:szCs w:val="24"/>
                <w:lang w:val="en-US"/>
              </w:rPr>
              <w:t>KETERANGAN</w:t>
            </w:r>
          </w:p>
        </w:tc>
        <w:tc>
          <w:tcPr>
            <w:tcW w:w="567" w:type="dxa"/>
          </w:tcPr>
          <w:p w14:paraId="099510A1" w14:textId="77777777" w:rsidR="003A3767" w:rsidRPr="000E3A08" w:rsidRDefault="003A3767" w:rsidP="002E17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YA</w:t>
            </w:r>
          </w:p>
        </w:tc>
        <w:tc>
          <w:tcPr>
            <w:tcW w:w="822" w:type="dxa"/>
          </w:tcPr>
          <w:p w14:paraId="36ABAF6E" w14:textId="77777777" w:rsidR="003A3767" w:rsidRPr="000E3A08" w:rsidRDefault="003A3767" w:rsidP="002E17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3A08">
              <w:rPr>
                <w:b/>
                <w:bCs/>
                <w:sz w:val="24"/>
                <w:szCs w:val="24"/>
                <w:lang w:val="en-US"/>
              </w:rPr>
              <w:t>TIDAK</w:t>
            </w:r>
          </w:p>
        </w:tc>
      </w:tr>
      <w:tr w:rsidR="003A3767" w14:paraId="11213368" w14:textId="77777777" w:rsidTr="002E17AE">
        <w:tc>
          <w:tcPr>
            <w:tcW w:w="562" w:type="dxa"/>
          </w:tcPr>
          <w:p w14:paraId="0B03EE15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5" w:type="dxa"/>
          </w:tcPr>
          <w:p w14:paraId="30D15699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tinggal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69F4038C" w14:textId="65A61BC9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5138F523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06191031" w14:textId="77777777" w:rsidTr="002E17AE">
        <w:tc>
          <w:tcPr>
            <w:tcW w:w="562" w:type="dxa"/>
          </w:tcPr>
          <w:p w14:paraId="41BDE1A4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5" w:type="dxa"/>
          </w:tcPr>
          <w:p w14:paraId="2C8627A5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en-US"/>
              </w:rPr>
              <w:t>pengurus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masih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bekerja</w:t>
            </w:r>
            <w:proofErr w:type="spellEnd"/>
          </w:p>
        </w:tc>
        <w:tc>
          <w:tcPr>
            <w:tcW w:w="567" w:type="dxa"/>
          </w:tcPr>
          <w:p w14:paraId="31ABC154" w14:textId="7C65BA39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25248BEF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50FB8332" w14:textId="77777777" w:rsidTr="002E17AE">
        <w:tc>
          <w:tcPr>
            <w:tcW w:w="562" w:type="dxa"/>
          </w:tcPr>
          <w:p w14:paraId="0A8EDC67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5" w:type="dxa"/>
          </w:tcPr>
          <w:p w14:paraId="25AA2287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khawatir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setahun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terakhir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0AFB56FC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6744AF07" w14:textId="3084CA42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72426958" w14:textId="77777777" w:rsidTr="002E17AE">
        <w:tc>
          <w:tcPr>
            <w:tcW w:w="562" w:type="dxa"/>
          </w:tcPr>
          <w:p w14:paraId="5BE50555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5" w:type="dxa"/>
          </w:tcPr>
          <w:p w14:paraId="7C0A647E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pengeluaran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kebutuhan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setangah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total </w:t>
            </w:r>
            <w:proofErr w:type="spellStart"/>
            <w:r>
              <w:rPr>
                <w:sz w:val="24"/>
                <w:szCs w:val="24"/>
                <w:lang w:val="en-US"/>
              </w:rPr>
              <w:t>pengeluaran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35BE3514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5D070B1E" w14:textId="71501074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641E2015" w14:textId="77777777" w:rsidTr="002E17AE">
        <w:tc>
          <w:tcPr>
            <w:tcW w:w="562" w:type="dxa"/>
          </w:tcPr>
          <w:p w14:paraId="78D040F0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5" w:type="dxa"/>
          </w:tcPr>
          <w:p w14:paraId="68582DA6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pengeluaran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pakaian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terakhir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19DC19E4" w14:textId="2794211C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2BD9F87A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342F5F69" w14:textId="77777777" w:rsidTr="002E17AE">
        <w:tc>
          <w:tcPr>
            <w:tcW w:w="562" w:type="dxa"/>
          </w:tcPr>
          <w:p w14:paraId="72C1B592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5" w:type="dxa"/>
          </w:tcPr>
          <w:p w14:paraId="0C5F8A1E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tinggal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berlantai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48425FEA" w14:textId="78C70975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356664A2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76D8BF70" w14:textId="77777777" w:rsidTr="002E17AE">
        <w:tc>
          <w:tcPr>
            <w:tcW w:w="562" w:type="dxa"/>
          </w:tcPr>
          <w:p w14:paraId="186C20B4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5" w:type="dxa"/>
          </w:tcPr>
          <w:p w14:paraId="072F5FE7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tinggal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berdinding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bambu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kawat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papan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kayu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terpal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kardus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tembok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plester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rumbia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3F7ED179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7F36DD67" w14:textId="06C2C8FD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21D3D586" w14:textId="77777777" w:rsidTr="002E17AE">
        <w:tc>
          <w:tcPr>
            <w:tcW w:w="562" w:type="dxa"/>
          </w:tcPr>
          <w:p w14:paraId="743511D0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5" w:type="dxa"/>
          </w:tcPr>
          <w:p w14:paraId="32F94895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tinggal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jamban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206244E3" w14:textId="79A55292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74F97A40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3B3397A7" w14:textId="77777777" w:rsidTr="002E17AE">
        <w:tc>
          <w:tcPr>
            <w:tcW w:w="562" w:type="dxa"/>
          </w:tcPr>
          <w:p w14:paraId="56B33B49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5" w:type="dxa"/>
          </w:tcPr>
          <w:p w14:paraId="34F655E8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listrik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450 watt ?</w:t>
            </w:r>
          </w:p>
        </w:tc>
        <w:tc>
          <w:tcPr>
            <w:tcW w:w="567" w:type="dxa"/>
          </w:tcPr>
          <w:p w14:paraId="694A7ED2" w14:textId="565DA1E0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69F01A73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54887841" w14:textId="77777777" w:rsidTr="002E17AE">
        <w:tc>
          <w:tcPr>
            <w:tcW w:w="562" w:type="dxa"/>
          </w:tcPr>
          <w:p w14:paraId="454DAE65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05" w:type="dxa"/>
          </w:tcPr>
          <w:p w14:paraId="50283288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lain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31275D14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4E2AA1A8" w14:textId="6117EB82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  <w:tr w:rsidR="003A3767" w14:paraId="4B402BD3" w14:textId="77777777" w:rsidTr="002E17AE">
        <w:tc>
          <w:tcPr>
            <w:tcW w:w="562" w:type="dxa"/>
          </w:tcPr>
          <w:p w14:paraId="127A47BB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5" w:type="dxa"/>
          </w:tcPr>
          <w:p w14:paraId="781E9CE8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bekerja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gaji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UMK / UMP, THL dan </w:t>
            </w:r>
            <w:proofErr w:type="spellStart"/>
            <w:r>
              <w:rPr>
                <w:sz w:val="24"/>
                <w:szCs w:val="24"/>
                <w:lang w:val="en-US"/>
              </w:rPr>
              <w:t>sejenisnya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digaji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APBN/APBD, </w:t>
            </w:r>
            <w:proofErr w:type="spellStart"/>
            <w:r>
              <w:rPr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pendamping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?</w:t>
            </w:r>
          </w:p>
        </w:tc>
        <w:tc>
          <w:tcPr>
            <w:tcW w:w="567" w:type="dxa"/>
          </w:tcPr>
          <w:p w14:paraId="49767787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14:paraId="60D44AA3" w14:textId="6DB2D1F6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7DE2AF8" w14:textId="77777777" w:rsidR="003A3767" w:rsidRDefault="003A3767" w:rsidP="003A3767">
      <w:pPr>
        <w:spacing w:line="240" w:lineRule="auto"/>
        <w:rPr>
          <w:sz w:val="24"/>
          <w:szCs w:val="24"/>
          <w:lang w:val="en-US"/>
        </w:rPr>
      </w:pPr>
    </w:p>
    <w:p w14:paraId="21236CD3" w14:textId="5C3CD935" w:rsidR="003A3767" w:rsidRDefault="003A3767" w:rsidP="003A3767">
      <w:pPr>
        <w:spacing w:line="240" w:lineRule="auto"/>
        <w:ind w:firstLine="72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menyatakan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sebenar-benernya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bahwa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termasuk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Keluarga</w:t>
      </w:r>
      <w:proofErr w:type="spellEnd"/>
      <w:r>
        <w:rPr>
          <w:b/>
          <w:bCs/>
          <w:sz w:val="24"/>
          <w:szCs w:val="24"/>
          <w:lang w:val="en-US"/>
        </w:rPr>
        <w:t xml:space="preserve"> Sangat Miskin </w:t>
      </w:r>
      <w:r>
        <w:rPr>
          <w:sz w:val="24"/>
          <w:szCs w:val="24"/>
          <w:lang w:val="en-US"/>
        </w:rPr>
        <w:t xml:space="preserve">dan </w:t>
      </w:r>
      <w:proofErr w:type="spellStart"/>
      <w:r>
        <w:rPr>
          <w:sz w:val="24"/>
          <w:szCs w:val="24"/>
          <w:lang w:val="en-US"/>
        </w:rPr>
        <w:t>ingin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mendaftarkan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sebagai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Bansos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(PKH / BPNT (Program </w:t>
      </w:r>
      <w:proofErr w:type="spellStart"/>
      <w:r>
        <w:rPr>
          <w:b/>
          <w:bCs/>
          <w:sz w:val="24"/>
          <w:szCs w:val="24"/>
          <w:lang w:val="en-US"/>
        </w:rPr>
        <w:t>Sembako</w:t>
      </w:r>
      <w:proofErr w:type="spellEnd"/>
      <w:r>
        <w:rPr>
          <w:b/>
          <w:bCs/>
          <w:sz w:val="24"/>
          <w:szCs w:val="24"/>
          <w:lang w:val="en-US"/>
        </w:rPr>
        <w:t xml:space="preserve">) / PKH dan BPNT (Program </w:t>
      </w:r>
      <w:proofErr w:type="spellStart"/>
      <w:r>
        <w:rPr>
          <w:b/>
          <w:bCs/>
          <w:sz w:val="24"/>
          <w:szCs w:val="24"/>
          <w:lang w:val="en-US"/>
        </w:rPr>
        <w:t>Sembako</w:t>
      </w:r>
      <w:proofErr w:type="spellEnd"/>
      <w:r>
        <w:rPr>
          <w:b/>
          <w:bCs/>
          <w:sz w:val="24"/>
          <w:szCs w:val="24"/>
          <w:lang w:val="en-US"/>
        </w:rPr>
        <w:t xml:space="preserve"> ) / Non </w:t>
      </w:r>
      <w:proofErr w:type="spellStart"/>
      <w:r>
        <w:rPr>
          <w:b/>
          <w:bCs/>
          <w:sz w:val="24"/>
          <w:szCs w:val="24"/>
          <w:lang w:val="en-US"/>
        </w:rPr>
        <w:t>Bansos</w:t>
      </w:r>
      <w:proofErr w:type="spellEnd"/>
      <w:r>
        <w:rPr>
          <w:b/>
          <w:bCs/>
          <w:sz w:val="24"/>
          <w:szCs w:val="24"/>
          <w:lang w:val="en-US"/>
        </w:rPr>
        <w:t>. (</w:t>
      </w:r>
      <w:proofErr w:type="spellStart"/>
      <w:r>
        <w:rPr>
          <w:b/>
          <w:bCs/>
          <w:sz w:val="24"/>
          <w:szCs w:val="24"/>
          <w:lang w:val="en-US"/>
        </w:rPr>
        <w:t>coret</w:t>
      </w:r>
      <w:proofErr w:type="spellEnd"/>
      <w:r>
        <w:rPr>
          <w:b/>
          <w:bCs/>
          <w:sz w:val="24"/>
          <w:szCs w:val="24"/>
          <w:lang w:val="en-US"/>
        </w:rPr>
        <w:t xml:space="preserve"> yang </w:t>
      </w:r>
      <w:proofErr w:type="spellStart"/>
      <w:r>
        <w:rPr>
          <w:b/>
          <w:bCs/>
          <w:sz w:val="24"/>
          <w:szCs w:val="24"/>
          <w:lang w:val="en-US"/>
        </w:rPr>
        <w:t>tidak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dipilih</w:t>
      </w:r>
      <w:proofErr w:type="spellEnd"/>
      <w:r>
        <w:rPr>
          <w:b/>
          <w:bCs/>
          <w:sz w:val="24"/>
          <w:szCs w:val="24"/>
          <w:lang w:val="en-US"/>
        </w:rPr>
        <w:t xml:space="preserve">)). </w:t>
      </w:r>
      <w:r>
        <w:rPr>
          <w:sz w:val="24"/>
          <w:szCs w:val="24"/>
          <w:lang w:val="en-US"/>
        </w:rPr>
        <w:t xml:space="preserve">Dan </w:t>
      </w:r>
      <w:proofErr w:type="spellStart"/>
      <w:r>
        <w:rPr>
          <w:sz w:val="24"/>
          <w:szCs w:val="24"/>
          <w:lang w:val="en-US"/>
        </w:rPr>
        <w:t>apa</w:t>
      </w:r>
      <w:r w:rsidR="005205D4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kemudian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sewaktu-waktu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ditmukan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terbukti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bahwa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ternyata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benar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sesuai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fakta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kondisi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maka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siap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bertanggung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jawab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segala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konsekuensi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melibatkan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unsur</w:t>
      </w:r>
      <w:proofErr w:type="spellEnd"/>
      <w:r>
        <w:rPr>
          <w:sz w:val="24"/>
          <w:szCs w:val="24"/>
          <w:lang w:val="en-US"/>
        </w:rPr>
        <w:t xml:space="preserve"> RT, RW dan </w:t>
      </w:r>
      <w:proofErr w:type="spellStart"/>
      <w:r>
        <w:rPr>
          <w:sz w:val="24"/>
          <w:szCs w:val="24"/>
          <w:lang w:val="en-US"/>
        </w:rPr>
        <w:t>Kelurahan</w:t>
      </w:r>
      <w:proofErr w:type="spellEnd"/>
      <w:r>
        <w:rPr>
          <w:sz w:val="24"/>
          <w:szCs w:val="24"/>
          <w:lang w:val="en-US"/>
        </w:rPr>
        <w:t>.</w:t>
      </w:r>
    </w:p>
    <w:p w14:paraId="67129086" w14:textId="77777777" w:rsidR="003A3767" w:rsidRDefault="003A3767" w:rsidP="003A3767">
      <w:pPr>
        <w:spacing w:line="24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Salatiga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E3F5585" w14:textId="77777777" w:rsidR="003A3767" w:rsidRDefault="003A3767" w:rsidP="003A3767">
      <w:pPr>
        <w:spacing w:line="24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Yang </w:t>
      </w:r>
      <w:proofErr w:type="spellStart"/>
      <w:r>
        <w:rPr>
          <w:sz w:val="24"/>
          <w:szCs w:val="24"/>
          <w:lang w:val="en-US"/>
        </w:rPr>
        <w:t>membuat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</w:p>
    <w:p w14:paraId="6EC0BE48" w14:textId="77777777" w:rsidR="003A3767" w:rsidRDefault="003A3767" w:rsidP="003A3767">
      <w:pPr>
        <w:spacing w:line="24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Calon KPM</w:t>
      </w:r>
      <w:r>
        <w:rPr>
          <w:sz w:val="24"/>
          <w:szCs w:val="24"/>
          <w:lang w:val="en-US"/>
        </w:rPr>
        <w:tab/>
      </w:r>
    </w:p>
    <w:p w14:paraId="7350D0BB" w14:textId="77777777" w:rsidR="003A3767" w:rsidRDefault="003A3767" w:rsidP="003A3767">
      <w:pPr>
        <w:spacing w:line="240" w:lineRule="auto"/>
        <w:rPr>
          <w:sz w:val="24"/>
          <w:szCs w:val="24"/>
          <w:lang w:val="en-US"/>
        </w:rPr>
      </w:pPr>
    </w:p>
    <w:p w14:paraId="7E648A72" w14:textId="77777777" w:rsidR="003A3767" w:rsidRDefault="003A3767" w:rsidP="003A3767">
      <w:pPr>
        <w:spacing w:line="240" w:lineRule="auto"/>
        <w:ind w:firstLine="72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</w:t>
      </w:r>
    </w:p>
    <w:tbl>
      <w:tblPr>
        <w:tblStyle w:val="TableGrid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699"/>
        <w:gridCol w:w="2312"/>
        <w:gridCol w:w="2556"/>
      </w:tblGrid>
      <w:tr w:rsidR="003A3767" w14:paraId="07697378" w14:textId="77777777" w:rsidTr="00CF0E8B">
        <w:trPr>
          <w:trHeight w:val="51"/>
        </w:trPr>
        <w:tc>
          <w:tcPr>
            <w:tcW w:w="2022" w:type="dxa"/>
          </w:tcPr>
          <w:p w14:paraId="722022A2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KETUA RT</w:t>
            </w:r>
          </w:p>
        </w:tc>
        <w:tc>
          <w:tcPr>
            <w:tcW w:w="2699" w:type="dxa"/>
          </w:tcPr>
          <w:p w14:paraId="55DD9E5B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KETUA RW</w:t>
            </w:r>
          </w:p>
        </w:tc>
        <w:tc>
          <w:tcPr>
            <w:tcW w:w="2312" w:type="dxa"/>
          </w:tcPr>
          <w:p w14:paraId="3210EC7D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PENDATA</w:t>
            </w:r>
          </w:p>
        </w:tc>
        <w:tc>
          <w:tcPr>
            <w:tcW w:w="2556" w:type="dxa"/>
          </w:tcPr>
          <w:p w14:paraId="4E4D52AC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PENDAMPING SOSIAL</w:t>
            </w:r>
          </w:p>
        </w:tc>
      </w:tr>
      <w:tr w:rsidR="003A3767" w14:paraId="6A778444" w14:textId="77777777" w:rsidTr="00CF0E8B">
        <w:trPr>
          <w:trHeight w:val="435"/>
        </w:trPr>
        <w:tc>
          <w:tcPr>
            <w:tcW w:w="2022" w:type="dxa"/>
          </w:tcPr>
          <w:p w14:paraId="737F740B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7B93C5B3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6F146008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14:paraId="7BB5046B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A3767" w14:paraId="30B8A1FC" w14:textId="77777777" w:rsidTr="00CF0E8B">
        <w:trPr>
          <w:trHeight w:val="552"/>
        </w:trPr>
        <w:tc>
          <w:tcPr>
            <w:tcW w:w="2022" w:type="dxa"/>
          </w:tcPr>
          <w:p w14:paraId="061A073D" w14:textId="77777777" w:rsidR="003A3767" w:rsidRDefault="003A3767" w:rsidP="00CF0E8B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………………………….</w:t>
            </w:r>
          </w:p>
        </w:tc>
        <w:tc>
          <w:tcPr>
            <w:tcW w:w="2699" w:type="dxa"/>
          </w:tcPr>
          <w:p w14:paraId="2F945D2B" w14:textId="77777777" w:rsidR="003A3767" w:rsidRDefault="003A3767" w:rsidP="00CF0E8B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…………………………………….</w:t>
            </w:r>
          </w:p>
        </w:tc>
        <w:tc>
          <w:tcPr>
            <w:tcW w:w="2312" w:type="dxa"/>
          </w:tcPr>
          <w:p w14:paraId="69C70253" w14:textId="77777777" w:rsidR="003A3767" w:rsidRDefault="003A3767" w:rsidP="00CF0E8B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…………………………….</w:t>
            </w:r>
          </w:p>
        </w:tc>
        <w:tc>
          <w:tcPr>
            <w:tcW w:w="2556" w:type="dxa"/>
          </w:tcPr>
          <w:p w14:paraId="12B123D7" w14:textId="77777777" w:rsidR="003A3767" w:rsidRDefault="003A3767" w:rsidP="00CF0E8B">
            <w:pPr>
              <w:spacing w:before="2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…………………………………..</w:t>
            </w:r>
          </w:p>
        </w:tc>
      </w:tr>
      <w:tr w:rsidR="003A3767" w14:paraId="22C3CDC6" w14:textId="77777777" w:rsidTr="00CF0E8B">
        <w:trPr>
          <w:trHeight w:val="51"/>
        </w:trPr>
        <w:tc>
          <w:tcPr>
            <w:tcW w:w="2022" w:type="dxa"/>
          </w:tcPr>
          <w:p w14:paraId="362B00D6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2ACBE5BD" w14:textId="77777777" w:rsidR="003A3767" w:rsidRDefault="003A3767" w:rsidP="002E17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6B394EE3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</w:tcPr>
          <w:p w14:paraId="10944265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A3767" w14:paraId="2C88DDF4" w14:textId="77777777" w:rsidTr="00CF0E8B">
        <w:trPr>
          <w:trHeight w:val="1102"/>
        </w:trPr>
        <w:tc>
          <w:tcPr>
            <w:tcW w:w="9589" w:type="dxa"/>
            <w:gridSpan w:val="4"/>
          </w:tcPr>
          <w:p w14:paraId="4CB9D76E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Mengetahui</w:t>
            </w:r>
            <w:proofErr w:type="spellEnd"/>
          </w:p>
          <w:p w14:paraId="108A8123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A3767" w14:paraId="37C7E865" w14:textId="77777777" w:rsidTr="00CF0E8B">
        <w:trPr>
          <w:trHeight w:val="51"/>
        </w:trPr>
        <w:tc>
          <w:tcPr>
            <w:tcW w:w="2022" w:type="dxa"/>
          </w:tcPr>
          <w:p w14:paraId="19B7A300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5011" w:type="dxa"/>
            <w:gridSpan w:val="2"/>
          </w:tcPr>
          <w:p w14:paraId="34F4E3CF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LURAH……………………………………………..</w:t>
            </w:r>
          </w:p>
        </w:tc>
        <w:tc>
          <w:tcPr>
            <w:tcW w:w="2556" w:type="dxa"/>
          </w:tcPr>
          <w:p w14:paraId="31D44781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3A3767" w14:paraId="156C406A" w14:textId="77777777" w:rsidTr="00CF0E8B">
        <w:trPr>
          <w:trHeight w:val="47"/>
        </w:trPr>
        <w:tc>
          <w:tcPr>
            <w:tcW w:w="2022" w:type="dxa"/>
          </w:tcPr>
          <w:p w14:paraId="0B2B3DF1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5011" w:type="dxa"/>
            <w:gridSpan w:val="2"/>
          </w:tcPr>
          <w:p w14:paraId="14F3F276" w14:textId="77777777" w:rsidR="003A3767" w:rsidRDefault="003A3767" w:rsidP="002E17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NIP:…………………………………………………</w:t>
            </w:r>
          </w:p>
        </w:tc>
        <w:tc>
          <w:tcPr>
            <w:tcW w:w="2556" w:type="dxa"/>
          </w:tcPr>
          <w:p w14:paraId="6DA95D46" w14:textId="77777777" w:rsidR="003A3767" w:rsidRDefault="003A3767" w:rsidP="002E17AE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14:paraId="76DD08F3" w14:textId="77777777" w:rsidR="005772CA" w:rsidRDefault="005772CA" w:rsidP="00CF0E8B"/>
    <w:sectPr w:rsidR="005772CA" w:rsidSect="00FF23F1">
      <w:pgSz w:w="12240" w:h="18720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67"/>
    <w:rsid w:val="002D7BB9"/>
    <w:rsid w:val="003A3767"/>
    <w:rsid w:val="0041396D"/>
    <w:rsid w:val="004B42BA"/>
    <w:rsid w:val="005205D4"/>
    <w:rsid w:val="005772CA"/>
    <w:rsid w:val="006E431E"/>
    <w:rsid w:val="008063DC"/>
    <w:rsid w:val="00B4770F"/>
    <w:rsid w:val="00CF0E8B"/>
    <w:rsid w:val="00E17D8E"/>
    <w:rsid w:val="00E71662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D2E3"/>
  <w15:chartTrackingRefBased/>
  <w15:docId w15:val="{06D1451C-15E1-433F-BA83-6C8DD77A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6</cp:revision>
  <dcterms:created xsi:type="dcterms:W3CDTF">2024-02-05T02:57:00Z</dcterms:created>
  <dcterms:modified xsi:type="dcterms:W3CDTF">2024-02-20T03:19:00Z</dcterms:modified>
</cp:coreProperties>
</file>